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23B1" w14:textId="4DBAF3AC" w:rsidR="00F374BC" w:rsidRDefault="00F374BC" w:rsidP="00F374B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AD7871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Školskog odbora Osnovne škole Jurja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Šižgorića</w:t>
      </w:r>
      <w:proofErr w:type="spellEnd"/>
      <w:r w:rsidR="00B662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Šibenik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, Gradsko vijeće Grada Šibenika na </w:t>
      </w:r>
      <w:r w:rsidR="00BA1F44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F44"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20F40084" w14:textId="77777777" w:rsidR="00F374BC" w:rsidRPr="00505B94" w:rsidRDefault="00F374BC" w:rsidP="00F374B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BC478CE" w14:textId="77777777" w:rsidR="00F374BC" w:rsidRPr="00505B94" w:rsidRDefault="00F374BC" w:rsidP="00F374B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4B5B6129" w14:textId="77777777" w:rsidR="00F374BC" w:rsidRPr="00505B94" w:rsidRDefault="00F374BC" w:rsidP="00F374B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0BAB3212" w14:textId="79CF703B" w:rsidR="00F374BC" w:rsidRPr="00505B94" w:rsidRDefault="00AD7871" w:rsidP="00F374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F374BC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F374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Statuta Osnovne škole Jurja </w:t>
      </w:r>
      <w:proofErr w:type="spellStart"/>
      <w:r w:rsidR="00F374BC">
        <w:rPr>
          <w:rFonts w:ascii="Times New Roman" w:eastAsia="Calibri" w:hAnsi="Times New Roman" w:cs="Times New Roman"/>
          <w:b/>
          <w:bCs/>
          <w:sz w:val="24"/>
          <w:szCs w:val="24"/>
        </w:rPr>
        <w:t>Šižgorića</w:t>
      </w:r>
      <w:proofErr w:type="spellEnd"/>
      <w:r w:rsidR="00F374BC">
        <w:rPr>
          <w:rFonts w:ascii="Times New Roman" w:eastAsia="Calibri" w:hAnsi="Times New Roman" w:cs="Times New Roman"/>
          <w:b/>
          <w:bCs/>
          <w:sz w:val="24"/>
          <w:szCs w:val="24"/>
        </w:rPr>
        <w:t>, Šibenik</w:t>
      </w:r>
    </w:p>
    <w:p w14:paraId="41AC9DA7" w14:textId="77777777" w:rsidR="00F374BC" w:rsidRPr="00505B94" w:rsidRDefault="00F374BC" w:rsidP="00F374BC">
      <w:pPr>
        <w:rPr>
          <w:rFonts w:ascii="Calibri" w:eastAsia="Calibri" w:hAnsi="Calibri" w:cs="Times New Roman"/>
          <w:color w:val="FF0000"/>
        </w:rPr>
      </w:pPr>
    </w:p>
    <w:p w14:paraId="1628E397" w14:textId="5CFF64BA" w:rsidR="00F374BC" w:rsidRPr="00505B94" w:rsidRDefault="00F374BC" w:rsidP="00F374B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AD78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rijedlog Statuta Osnovne škole Jurja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Šižgorića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Šibenik 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(KLASA: </w:t>
      </w:r>
      <w:r w:rsidR="006030A7">
        <w:rPr>
          <w:rFonts w:ascii="Times New Roman" w:eastAsia="Calibri" w:hAnsi="Times New Roman" w:cs="Times New Roman"/>
          <w:sz w:val="24"/>
          <w:szCs w:val="24"/>
        </w:rPr>
        <w:t>011-03/24-01/1</w:t>
      </w:r>
      <w:r>
        <w:rPr>
          <w:rFonts w:ascii="Times New Roman" w:eastAsia="Calibri" w:hAnsi="Times New Roman" w:cs="Times New Roman"/>
          <w:sz w:val="24"/>
          <w:szCs w:val="24"/>
        </w:rPr>
        <w:t>, URBROJ: 2182-1-64-01-24-</w:t>
      </w:r>
      <w:r w:rsidR="006030A7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AFDC1E" w14:textId="77777777" w:rsidR="00F374BC" w:rsidRPr="00505B94" w:rsidRDefault="00F374BC" w:rsidP="00F374B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C3095" w14:textId="77777777" w:rsidR="00F374BC" w:rsidRPr="00505B94" w:rsidRDefault="00F374BC" w:rsidP="00F374B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45009B1F" w14:textId="77777777" w:rsidR="00F374BC" w:rsidRDefault="00F374BC" w:rsidP="00F374BC">
      <w:pPr>
        <w:rPr>
          <w:rFonts w:ascii="Times New Roman" w:eastAsia="Calibri" w:hAnsi="Times New Roman" w:cs="Times New Roman"/>
          <w:sz w:val="24"/>
          <w:szCs w:val="24"/>
        </w:rPr>
      </w:pPr>
    </w:p>
    <w:p w14:paraId="7DC39A2C" w14:textId="77777777" w:rsidR="00BA1F44" w:rsidRPr="00505B94" w:rsidRDefault="00BA1F44" w:rsidP="00BA1F44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011-05/24-01/01</w:t>
      </w:r>
    </w:p>
    <w:p w14:paraId="53FE9833" w14:textId="77777777" w:rsidR="00BA1F44" w:rsidRPr="00505B94" w:rsidRDefault="00BA1F44" w:rsidP="00BA1F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</w:p>
    <w:p w14:paraId="6921AD13" w14:textId="5C8CA556" w:rsidR="00BA1F44" w:rsidRPr="00505B94" w:rsidRDefault="00BA1F44" w:rsidP="00BA1F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434BC9AE" w14:textId="77777777" w:rsidR="00F374BC" w:rsidRPr="00505B94" w:rsidRDefault="00F374BC" w:rsidP="00F374BC">
      <w:pPr>
        <w:rPr>
          <w:rFonts w:ascii="Times New Roman" w:eastAsia="Calibri" w:hAnsi="Times New Roman" w:cs="Times New Roman"/>
          <w:sz w:val="24"/>
          <w:szCs w:val="24"/>
        </w:rPr>
      </w:pPr>
    </w:p>
    <w:p w14:paraId="4D84F4BF" w14:textId="77777777" w:rsidR="00F374BC" w:rsidRDefault="00F374BC" w:rsidP="00F374B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00AE29BE" w14:textId="77777777" w:rsidR="00F374BC" w:rsidRPr="00505B94" w:rsidRDefault="00F374BC" w:rsidP="00F374B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841625" w14:textId="77777777" w:rsidR="00F374BC" w:rsidRPr="00505B94" w:rsidRDefault="00F374BC" w:rsidP="00F374BC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4A526528" w14:textId="77777777" w:rsidR="00F374BC" w:rsidRPr="00505B94" w:rsidRDefault="00F374BC" w:rsidP="00F374B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55FF7B18" w14:textId="39DA780F" w:rsidR="00F374BC" w:rsidRPr="00505B94" w:rsidRDefault="00F374BC" w:rsidP="00F374BC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F82956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F8295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223BDC" w14:textId="77777777" w:rsidR="00F374BC" w:rsidRPr="00505B94" w:rsidRDefault="00F374BC" w:rsidP="00F374BC">
      <w:pPr>
        <w:rPr>
          <w:rFonts w:ascii="Times New Roman" w:eastAsia="Calibri" w:hAnsi="Times New Roman" w:cs="Times New Roman"/>
          <w:sz w:val="24"/>
          <w:szCs w:val="24"/>
        </w:rPr>
      </w:pPr>
    </w:p>
    <w:p w14:paraId="449987F6" w14:textId="77777777" w:rsidR="00F374BC" w:rsidRPr="00505B94" w:rsidRDefault="00F374BC" w:rsidP="00F374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101C68D" w14:textId="77777777" w:rsidR="00F374BC" w:rsidRDefault="00F374BC" w:rsidP="00F374BC"/>
    <w:p w14:paraId="1809D395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BC"/>
    <w:rsid w:val="000F456F"/>
    <w:rsid w:val="00597984"/>
    <w:rsid w:val="006030A7"/>
    <w:rsid w:val="00797198"/>
    <w:rsid w:val="00AB405D"/>
    <w:rsid w:val="00AD7871"/>
    <w:rsid w:val="00B6628B"/>
    <w:rsid w:val="00BA1F44"/>
    <w:rsid w:val="00CB4EE3"/>
    <w:rsid w:val="00ED3B17"/>
    <w:rsid w:val="00F374BC"/>
    <w:rsid w:val="00F81617"/>
    <w:rsid w:val="00F82956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9A92"/>
  <w15:chartTrackingRefBased/>
  <w15:docId w15:val="{7022FA9A-83E4-4F3E-B796-EC34FB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BC"/>
  </w:style>
  <w:style w:type="paragraph" w:styleId="Naslov1">
    <w:name w:val="heading 1"/>
    <w:basedOn w:val="Normal"/>
    <w:next w:val="Normal"/>
    <w:link w:val="Naslov1Char"/>
    <w:uiPriority w:val="9"/>
    <w:qFormat/>
    <w:rsid w:val="00F3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7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7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74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74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74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74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74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74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74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74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74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74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7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8</cp:revision>
  <dcterms:created xsi:type="dcterms:W3CDTF">2024-05-13T07:33:00Z</dcterms:created>
  <dcterms:modified xsi:type="dcterms:W3CDTF">2024-06-20T11:18:00Z</dcterms:modified>
</cp:coreProperties>
</file>